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9" w:rsidRPr="004E0BDB" w:rsidRDefault="00C355A9" w:rsidP="00AF2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D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355A9" w:rsidRDefault="00C355A9" w:rsidP="00AF2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E0BDB">
        <w:rPr>
          <w:rFonts w:ascii="Times New Roman" w:hAnsi="Times New Roman" w:cs="Times New Roman"/>
          <w:b/>
          <w:sz w:val="28"/>
          <w:szCs w:val="28"/>
        </w:rPr>
        <w:t xml:space="preserve"> деятельности КГУ «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Pr="004E0BDB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села Орловка</w:t>
      </w:r>
    </w:p>
    <w:p w:rsidR="00C355A9" w:rsidRDefault="00C355A9" w:rsidP="00AF2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DB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0BDB">
        <w:rPr>
          <w:rFonts w:ascii="Times New Roman" w:hAnsi="Times New Roman" w:cs="Times New Roman"/>
          <w:b/>
          <w:sz w:val="28"/>
          <w:szCs w:val="28"/>
        </w:rPr>
        <w:t>Есильскому район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C355A9" w:rsidRDefault="00C355A9" w:rsidP="00AF2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  <w:r w:rsidRPr="004E0BDB">
        <w:rPr>
          <w:rFonts w:ascii="Times New Roman" w:hAnsi="Times New Roman" w:cs="Times New Roman"/>
          <w:b/>
          <w:sz w:val="28"/>
          <w:szCs w:val="28"/>
        </w:rPr>
        <w:t xml:space="preserve"> Акмолинской области»</w:t>
      </w:r>
    </w:p>
    <w:p w:rsidR="00C355A9" w:rsidRDefault="00C355A9" w:rsidP="00AF2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оказания государственных услуг за 202</w:t>
      </w:r>
      <w:r w:rsidR="005754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7CEB" w:rsidRPr="004E3751" w:rsidRDefault="000F33F8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707EAA" w:rsidRDefault="00400A29" w:rsidP="00707EAA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</w:t>
      </w:r>
      <w:r w:rsidR="00C355A9">
        <w:rPr>
          <w:i/>
          <w:color w:val="000000"/>
          <w:sz w:val="28"/>
          <w:szCs w:val="28"/>
          <w:lang w:val="kk-KZ"/>
        </w:rPr>
        <w:t>е</w:t>
      </w:r>
      <w:r w:rsidR="00EC4857" w:rsidRPr="00400A29">
        <w:rPr>
          <w:i/>
          <w:color w:val="000000"/>
          <w:sz w:val="28"/>
          <w:szCs w:val="28"/>
          <w:lang w:val="kk-KZ"/>
        </w:rPr>
        <w:t>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FE1418" w:rsidRPr="00FE1418">
        <w:rPr>
          <w:color w:val="000000"/>
          <w:sz w:val="28"/>
          <w:szCs w:val="28"/>
          <w:lang w:val="kk-KZ"/>
        </w:rPr>
        <w:t>К</w:t>
      </w:r>
      <w:r w:rsidR="00EC4857" w:rsidRPr="00FE1418">
        <w:rPr>
          <w:color w:val="000000"/>
          <w:sz w:val="28"/>
          <w:szCs w:val="28"/>
          <w:lang w:val="kk-KZ"/>
        </w:rPr>
        <w:t>ГУ</w:t>
      </w:r>
      <w:r w:rsidR="00EC4857">
        <w:rPr>
          <w:color w:val="000000"/>
          <w:sz w:val="28"/>
          <w:szCs w:val="28"/>
          <w:lang w:val="kk-KZ"/>
        </w:rPr>
        <w:t xml:space="preserve"> «</w:t>
      </w:r>
      <w:r w:rsidR="00FE1418">
        <w:rPr>
          <w:color w:val="000000"/>
          <w:sz w:val="28"/>
          <w:szCs w:val="28"/>
          <w:lang w:val="kk-KZ"/>
        </w:rPr>
        <w:t>Общеобразовательная школа села Орловка о</w:t>
      </w:r>
      <w:r w:rsidR="005E67F0">
        <w:rPr>
          <w:color w:val="000000"/>
          <w:sz w:val="28"/>
          <w:szCs w:val="28"/>
          <w:lang w:val="kk-KZ"/>
        </w:rPr>
        <w:t>тдел</w:t>
      </w:r>
      <w:r w:rsidR="00FE1418">
        <w:rPr>
          <w:color w:val="000000"/>
          <w:sz w:val="28"/>
          <w:szCs w:val="28"/>
          <w:lang w:val="kk-KZ"/>
        </w:rPr>
        <w:t>а</w:t>
      </w:r>
      <w:r w:rsidR="005E67F0">
        <w:rPr>
          <w:color w:val="000000"/>
          <w:sz w:val="28"/>
          <w:szCs w:val="28"/>
          <w:lang w:val="kk-KZ"/>
        </w:rPr>
        <w:t xml:space="preserve"> образования по Есильскому району </w:t>
      </w:r>
      <w:r w:rsidR="00FE1418">
        <w:rPr>
          <w:color w:val="000000"/>
          <w:sz w:val="28"/>
          <w:szCs w:val="28"/>
          <w:lang w:val="kk-KZ"/>
        </w:rPr>
        <w:t>у</w:t>
      </w:r>
      <w:r w:rsidR="00EC4857">
        <w:rPr>
          <w:color w:val="000000"/>
          <w:sz w:val="28"/>
          <w:szCs w:val="28"/>
          <w:lang w:val="kk-KZ"/>
        </w:rPr>
        <w:t>правления о</w:t>
      </w:r>
      <w:r w:rsidR="00FE1418">
        <w:rPr>
          <w:color w:val="000000"/>
          <w:sz w:val="28"/>
          <w:szCs w:val="28"/>
          <w:lang w:val="kk-KZ"/>
        </w:rPr>
        <w:t>бразования Акмолинской области»</w:t>
      </w:r>
      <w:r w:rsidR="00EC4857">
        <w:rPr>
          <w:color w:val="000000"/>
          <w:sz w:val="28"/>
          <w:szCs w:val="28"/>
          <w:lang w:val="kk-KZ"/>
        </w:rPr>
        <w:t>. Юридический адрес</w:t>
      </w:r>
      <w:r w:rsidR="00FE1418">
        <w:rPr>
          <w:color w:val="000000"/>
          <w:sz w:val="28"/>
          <w:szCs w:val="28"/>
          <w:lang w:val="kk-KZ"/>
        </w:rPr>
        <w:t>;</w:t>
      </w:r>
      <w:r w:rsidR="00EC4857">
        <w:rPr>
          <w:color w:val="000000"/>
          <w:sz w:val="28"/>
          <w:szCs w:val="28"/>
          <w:lang w:val="kk-KZ"/>
        </w:rPr>
        <w:t xml:space="preserve"> </w:t>
      </w:r>
      <w:r w:rsidR="00FE1418">
        <w:rPr>
          <w:color w:val="000000"/>
          <w:sz w:val="28"/>
          <w:szCs w:val="28"/>
          <w:lang w:val="kk-KZ"/>
        </w:rPr>
        <w:t>село Орловка</w:t>
      </w:r>
      <w:r w:rsidR="00FE1418">
        <w:rPr>
          <w:color w:val="000000"/>
          <w:sz w:val="28"/>
          <w:szCs w:val="28"/>
        </w:rPr>
        <w:t>, улица Школьная дом 2</w:t>
      </w:r>
      <w:r w:rsidR="00EC4857">
        <w:rPr>
          <w:color w:val="000000"/>
          <w:sz w:val="28"/>
          <w:szCs w:val="28"/>
          <w:lang w:val="kk-KZ"/>
        </w:rPr>
        <w:t>.</w:t>
      </w:r>
    </w:p>
    <w:p w:rsidR="00707EAA" w:rsidRPr="00707EAA" w:rsidRDefault="00EC4857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="003C716F">
        <w:rPr>
          <w:color w:val="000000"/>
          <w:sz w:val="28"/>
          <w:szCs w:val="28"/>
          <w:lang w:val="kk-KZ"/>
        </w:rPr>
        <w:t>Дошкольный м</w:t>
      </w:r>
      <w:r w:rsidR="00707EAA">
        <w:rPr>
          <w:color w:val="000000"/>
          <w:sz w:val="28"/>
          <w:szCs w:val="28"/>
          <w:lang w:val="kk-KZ"/>
        </w:rPr>
        <w:t>ини-центр «Ақ</w:t>
      </w:r>
      <w:r w:rsidR="00707EAA">
        <w:rPr>
          <w:color w:val="000000"/>
          <w:sz w:val="28"/>
          <w:szCs w:val="28"/>
        </w:rPr>
        <w:t>-</w:t>
      </w:r>
      <w:r w:rsidR="00707EAA">
        <w:rPr>
          <w:color w:val="000000"/>
          <w:sz w:val="28"/>
          <w:szCs w:val="28"/>
          <w:lang w:val="kk-KZ"/>
        </w:rPr>
        <w:t xml:space="preserve">бота» при </w:t>
      </w:r>
      <w:r w:rsidR="00707EAA" w:rsidRPr="00FE1418">
        <w:rPr>
          <w:color w:val="000000"/>
          <w:sz w:val="28"/>
          <w:szCs w:val="28"/>
          <w:lang w:val="kk-KZ"/>
        </w:rPr>
        <w:t>КГУ</w:t>
      </w:r>
      <w:r w:rsidR="00707EAA">
        <w:rPr>
          <w:color w:val="000000"/>
          <w:sz w:val="28"/>
          <w:szCs w:val="28"/>
          <w:lang w:val="kk-KZ"/>
        </w:rPr>
        <w:t xml:space="preserve"> «Общеобразовательная школа села Орловка отдела образования по Есильскому району управления образования Акмолинской области». Юридический адрес; село Орловка</w:t>
      </w:r>
      <w:r w:rsidR="00707EAA">
        <w:rPr>
          <w:color w:val="000000"/>
          <w:sz w:val="28"/>
          <w:szCs w:val="28"/>
        </w:rPr>
        <w:t>, улица Школьная дом 2</w:t>
      </w:r>
      <w:r w:rsidR="00707EAA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530D54" w:rsidRDefault="00600DFF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530D54">
        <w:rPr>
          <w:sz w:val="28"/>
          <w:szCs w:val="28"/>
          <w:lang w:val="kk-KZ"/>
        </w:rPr>
        <w:t xml:space="preserve">В </w:t>
      </w:r>
      <w:r w:rsidR="00776663">
        <w:rPr>
          <w:sz w:val="28"/>
          <w:szCs w:val="28"/>
        </w:rPr>
        <w:t xml:space="preserve">КГУ </w:t>
      </w:r>
      <w:r w:rsidR="00776663" w:rsidRPr="00D34274">
        <w:rPr>
          <w:sz w:val="28"/>
          <w:szCs w:val="28"/>
        </w:rPr>
        <w:t>«Общеобразовательная школа села Орловка отдела образования по Есильскому району управления образования Акмолинской области»</w:t>
      </w:r>
      <w:r w:rsidRPr="00530D54">
        <w:rPr>
          <w:sz w:val="28"/>
          <w:szCs w:val="28"/>
          <w:lang w:val="kk-KZ"/>
        </w:rPr>
        <w:t xml:space="preserve"> в сфере</w:t>
      </w:r>
      <w:r w:rsidR="007B4684">
        <w:rPr>
          <w:sz w:val="28"/>
          <w:szCs w:val="28"/>
          <w:lang w:val="kk-KZ"/>
        </w:rPr>
        <w:t xml:space="preserve"> образования оказывается </w:t>
      </w:r>
      <w:r w:rsidR="0093152F">
        <w:rPr>
          <w:sz w:val="28"/>
          <w:szCs w:val="28"/>
          <w:lang w:val="kk-KZ"/>
        </w:rPr>
        <w:t>6</w:t>
      </w:r>
      <w:r w:rsidRPr="00530D54">
        <w:rPr>
          <w:sz w:val="28"/>
          <w:szCs w:val="28"/>
          <w:lang w:val="kk-KZ"/>
        </w:rPr>
        <w:t xml:space="preserve"> государственны</w:t>
      </w:r>
      <w:r w:rsidR="00FE1418">
        <w:rPr>
          <w:sz w:val="28"/>
          <w:szCs w:val="28"/>
          <w:lang w:val="kk-KZ"/>
        </w:rPr>
        <w:t>х услуг</w:t>
      </w:r>
      <w:r w:rsidRPr="00530D54">
        <w:rPr>
          <w:sz w:val="28"/>
          <w:szCs w:val="28"/>
          <w:lang w:val="kk-KZ"/>
        </w:rPr>
        <w:t>.</w:t>
      </w:r>
    </w:p>
    <w:p w:rsidR="00036AD3" w:rsidRDefault="00ED5AA3" w:rsidP="00036AD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530D54">
        <w:rPr>
          <w:b/>
          <w:sz w:val="28"/>
          <w:szCs w:val="28"/>
          <w:lang w:val="kk-KZ"/>
        </w:rPr>
        <w:tab/>
      </w:r>
      <w:r w:rsidR="00FE1418">
        <w:rPr>
          <w:sz w:val="28"/>
          <w:szCs w:val="28"/>
        </w:rPr>
        <w:t>За 202</w:t>
      </w:r>
      <w:r w:rsidR="005754E8">
        <w:rPr>
          <w:sz w:val="28"/>
          <w:szCs w:val="28"/>
        </w:rPr>
        <w:t>3</w:t>
      </w:r>
      <w:r w:rsidR="00FE1418" w:rsidRPr="004E3911">
        <w:rPr>
          <w:sz w:val="28"/>
          <w:szCs w:val="28"/>
        </w:rPr>
        <w:t xml:space="preserve"> год</w:t>
      </w:r>
      <w:r w:rsidR="00FE1418">
        <w:rPr>
          <w:sz w:val="28"/>
          <w:szCs w:val="28"/>
        </w:rPr>
        <w:t xml:space="preserve"> </w:t>
      </w:r>
      <w:r w:rsidR="00FE1418" w:rsidRPr="00036E08">
        <w:rPr>
          <w:sz w:val="28"/>
          <w:szCs w:val="28"/>
        </w:rPr>
        <w:t xml:space="preserve">оказано </w:t>
      </w:r>
      <w:r w:rsidR="00036AD3">
        <w:rPr>
          <w:sz w:val="28"/>
          <w:szCs w:val="28"/>
        </w:rPr>
        <w:t>39</w:t>
      </w:r>
      <w:r w:rsidR="00FE1418" w:rsidRPr="00C55C16">
        <w:rPr>
          <w:sz w:val="28"/>
          <w:szCs w:val="28"/>
        </w:rPr>
        <w:t xml:space="preserve"> государственных услуг</w:t>
      </w:r>
      <w:r w:rsidR="00036AD3">
        <w:rPr>
          <w:sz w:val="28"/>
          <w:szCs w:val="28"/>
          <w:lang w:val="kk-KZ"/>
        </w:rPr>
        <w:t>.</w:t>
      </w:r>
    </w:p>
    <w:p w:rsidR="00036AD3" w:rsidRPr="00530D54" w:rsidRDefault="00036AD3" w:rsidP="00036AD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Из этого числа оказанных:</w:t>
      </w:r>
    </w:p>
    <w:p w:rsidR="00036AD3" w:rsidRDefault="00036AD3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- через г</w:t>
      </w:r>
      <w:r w:rsidRPr="00036AD3">
        <w:rPr>
          <w:sz w:val="28"/>
          <w:szCs w:val="28"/>
          <w:lang w:val="kk-KZ"/>
        </w:rPr>
        <w:t>осударственн</w:t>
      </w:r>
      <w:r>
        <w:rPr>
          <w:sz w:val="28"/>
          <w:szCs w:val="28"/>
          <w:lang w:val="kk-KZ"/>
        </w:rPr>
        <w:t>ую</w:t>
      </w:r>
      <w:r w:rsidRPr="00036AD3">
        <w:rPr>
          <w:sz w:val="28"/>
          <w:szCs w:val="28"/>
          <w:lang w:val="kk-KZ"/>
        </w:rPr>
        <w:t xml:space="preserve"> корпора</w:t>
      </w:r>
      <w:r>
        <w:rPr>
          <w:sz w:val="28"/>
          <w:szCs w:val="28"/>
          <w:lang w:val="kk-KZ"/>
        </w:rPr>
        <w:t>цию «Правительство для граждан» - 1 услуга;</w:t>
      </w:r>
    </w:p>
    <w:p w:rsidR="00ED5AA3" w:rsidRPr="00530D54" w:rsidRDefault="00FE1418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ED5AA3" w:rsidRPr="00530D54">
        <w:rPr>
          <w:sz w:val="28"/>
          <w:szCs w:val="28"/>
          <w:lang w:val="kk-KZ"/>
        </w:rPr>
        <w:t xml:space="preserve"> </w:t>
      </w:r>
      <w:r w:rsidR="00036AD3">
        <w:rPr>
          <w:sz w:val="28"/>
          <w:szCs w:val="28"/>
          <w:lang w:val="kk-KZ"/>
        </w:rPr>
        <w:t xml:space="preserve">- </w:t>
      </w:r>
      <w:r w:rsidRPr="00604DF8">
        <w:rPr>
          <w:sz w:val="28"/>
          <w:szCs w:val="28"/>
        </w:rPr>
        <w:t xml:space="preserve">через информационные системы </w:t>
      </w:r>
      <w:proofErr w:type="spellStart"/>
      <w:r w:rsidRPr="00604DF8">
        <w:rPr>
          <w:sz w:val="28"/>
          <w:szCs w:val="28"/>
        </w:rPr>
        <w:t>услугодателя</w:t>
      </w:r>
      <w:proofErr w:type="spellEnd"/>
      <w:r w:rsidRPr="00604DF8">
        <w:rPr>
          <w:sz w:val="28"/>
          <w:szCs w:val="28"/>
        </w:rPr>
        <w:t xml:space="preserve"> путем прямого контакта с </w:t>
      </w:r>
      <w:proofErr w:type="spellStart"/>
      <w:r w:rsidRPr="00604DF8">
        <w:rPr>
          <w:sz w:val="28"/>
          <w:szCs w:val="28"/>
        </w:rPr>
        <w:t>услугополучателем</w:t>
      </w:r>
      <w:proofErr w:type="spellEnd"/>
      <w:r w:rsidRPr="00604DF8">
        <w:rPr>
          <w:sz w:val="28"/>
          <w:szCs w:val="28"/>
        </w:rPr>
        <w:t xml:space="preserve"> и ручного ввода заявки в информационную систему (за исключением веб-портала "электронного правительства" www.egov.kz, </w:t>
      </w:r>
      <w:hyperlink r:id="rId8" w:history="1">
        <w:r w:rsidRPr="002339F9">
          <w:rPr>
            <w:rStyle w:val="aa"/>
            <w:sz w:val="28"/>
            <w:szCs w:val="28"/>
          </w:rPr>
          <w:t>www.elicense.kz</w:t>
        </w:r>
      </w:hyperlink>
      <w:r w:rsidRPr="00604DF8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="00036AD3">
        <w:rPr>
          <w:sz w:val="28"/>
          <w:szCs w:val="28"/>
        </w:rPr>
        <w:t>8</w:t>
      </w:r>
      <w:r w:rsidR="00ED5AA3" w:rsidRPr="00530D54">
        <w:rPr>
          <w:sz w:val="28"/>
          <w:szCs w:val="28"/>
          <w:lang w:val="kk-KZ"/>
        </w:rPr>
        <w:t>;</w:t>
      </w:r>
    </w:p>
    <w:p w:rsidR="00ED5AA3" w:rsidRDefault="00ED5AA3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530D54">
        <w:rPr>
          <w:sz w:val="28"/>
          <w:szCs w:val="28"/>
          <w:lang w:val="kk-KZ"/>
        </w:rPr>
        <w:tab/>
      </w:r>
      <w:r w:rsidR="0093152F">
        <w:rPr>
          <w:sz w:val="28"/>
          <w:szCs w:val="28"/>
          <w:lang w:val="kk-KZ"/>
        </w:rPr>
        <w:t>-</w:t>
      </w:r>
      <w:r w:rsidRPr="00530D54">
        <w:rPr>
          <w:sz w:val="28"/>
          <w:szCs w:val="28"/>
          <w:lang w:val="kk-KZ"/>
        </w:rPr>
        <w:t xml:space="preserve"> в бумажном варианте -</w:t>
      </w:r>
      <w:r w:rsidR="00036AD3">
        <w:rPr>
          <w:sz w:val="28"/>
          <w:szCs w:val="28"/>
          <w:lang w:val="kk-KZ"/>
        </w:rPr>
        <w:t>24</w:t>
      </w:r>
      <w:r w:rsidR="007B4684">
        <w:rPr>
          <w:sz w:val="28"/>
          <w:szCs w:val="28"/>
          <w:lang w:val="kk-KZ"/>
        </w:rPr>
        <w:t xml:space="preserve"> </w:t>
      </w:r>
      <w:r w:rsidR="00D402D7" w:rsidRPr="00530D54">
        <w:rPr>
          <w:sz w:val="28"/>
          <w:szCs w:val="28"/>
          <w:lang w:val="kk-KZ"/>
        </w:rPr>
        <w:t>услуг</w:t>
      </w:r>
      <w:r w:rsidR="0093152F">
        <w:rPr>
          <w:sz w:val="28"/>
          <w:szCs w:val="28"/>
          <w:lang w:val="kk-KZ"/>
        </w:rPr>
        <w:t>и</w:t>
      </w:r>
      <w:r w:rsidR="00707EAA">
        <w:rPr>
          <w:sz w:val="28"/>
          <w:szCs w:val="28"/>
          <w:lang w:val="kk-KZ"/>
        </w:rPr>
        <w:t>;</w:t>
      </w:r>
    </w:p>
    <w:p w:rsidR="00036AD3" w:rsidRPr="00530D54" w:rsidRDefault="0093152F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036AD3">
        <w:rPr>
          <w:sz w:val="28"/>
          <w:szCs w:val="28"/>
          <w:lang w:val="kk-KZ"/>
        </w:rPr>
        <w:t xml:space="preserve">через </w:t>
      </w:r>
      <w:r w:rsidR="00036AD3">
        <w:rPr>
          <w:sz w:val="28"/>
          <w:szCs w:val="28"/>
        </w:rPr>
        <w:t>веб-портал</w:t>
      </w:r>
      <w:r w:rsidR="00036AD3" w:rsidRPr="00604DF8">
        <w:rPr>
          <w:sz w:val="28"/>
          <w:szCs w:val="28"/>
        </w:rPr>
        <w:t xml:space="preserve"> "электронного правительства" </w:t>
      </w:r>
      <w:hyperlink r:id="rId9" w:history="1">
        <w:r w:rsidR="00036AD3" w:rsidRPr="007E545F">
          <w:rPr>
            <w:rStyle w:val="aa"/>
            <w:sz w:val="28"/>
            <w:szCs w:val="28"/>
          </w:rPr>
          <w:t>www.egov.kz</w:t>
        </w:r>
      </w:hyperlink>
      <w:r w:rsidR="00036AD3">
        <w:rPr>
          <w:sz w:val="28"/>
          <w:szCs w:val="28"/>
        </w:rPr>
        <w:t xml:space="preserve"> – 6 услуг. </w:t>
      </w:r>
    </w:p>
    <w:p w:rsidR="00CA45A7" w:rsidRPr="004F1356" w:rsidRDefault="00ED5AA3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530D54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166C64" w:rsidRPr="00166C64" w:rsidRDefault="00DA5948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166C64" w:rsidRDefault="00DD260A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7C5324" w:rsidRPr="00166C64" w:rsidRDefault="007C5324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8D6FB2" w:rsidRPr="00166C64" w:rsidRDefault="008D6FB2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D542EA" w:rsidRPr="00166C64" w:rsidRDefault="00D542EA" w:rsidP="00AF234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B4896" w:rsidRDefault="009F3446" w:rsidP="00AF234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</w:p>
    <w:p w:rsidR="00EB4896" w:rsidRDefault="00EB4896" w:rsidP="00AF234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</w:t>
      </w:r>
      <w:r w:rsidRPr="00EB4896">
        <w:rPr>
          <w:b/>
          <w:color w:val="000000" w:themeColor="text1"/>
          <w:sz w:val="28"/>
          <w:szCs w:val="28"/>
          <w:lang w:val="kk-KZ"/>
        </w:rPr>
        <w:t>2.</w:t>
      </w:r>
      <w:r>
        <w:rPr>
          <w:b/>
          <w:color w:val="000000" w:themeColor="text1"/>
          <w:sz w:val="28"/>
          <w:szCs w:val="28"/>
          <w:lang w:val="kk-KZ"/>
        </w:rPr>
        <w:t xml:space="preserve"> Работа с услугополучателями.</w:t>
      </w:r>
    </w:p>
    <w:p w:rsidR="00591050" w:rsidRDefault="00EB4896" w:rsidP="00AF234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 xml:space="preserve">       </w:t>
      </w:r>
      <w:r w:rsidR="000F33F8"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776663" w:rsidRDefault="00591050" w:rsidP="0077666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lastRenderedPageBreak/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776663">
        <w:rPr>
          <w:color w:val="000000" w:themeColor="text1"/>
          <w:sz w:val="28"/>
          <w:szCs w:val="28"/>
          <w:lang w:val="kk-KZ"/>
        </w:rPr>
        <w:t xml:space="preserve"> размещен</w:t>
      </w:r>
      <w:r w:rsidR="00205BEC">
        <w:rPr>
          <w:color w:val="000000" w:themeColor="text1"/>
          <w:sz w:val="28"/>
          <w:szCs w:val="28"/>
          <w:lang w:val="kk-KZ"/>
        </w:rPr>
        <w:t xml:space="preserve">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801FA5"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r w:rsidR="00E40C64" w:rsidRPr="00E40C64">
        <w:fldChar w:fldCharType="begin"/>
      </w:r>
      <w:r w:rsidR="00E9688E">
        <w:instrText>HYPERLINK "http://sc0012.esil.aqmoedu.kz/content/gosudarstvennye-uslugi-754"</w:instrText>
      </w:r>
      <w:r w:rsidR="00E40C64" w:rsidRPr="00E40C64">
        <w:fldChar w:fldCharType="separate"/>
      </w:r>
      <w:r w:rsidRPr="00AF234D">
        <w:rPr>
          <w:rStyle w:val="aa"/>
          <w:sz w:val="28"/>
          <w:szCs w:val="28"/>
        </w:rPr>
        <w:t>http://sc0012.esil.aqmoedu.kz/content/gosudarstvennye-uslugi-754</w:t>
      </w:r>
      <w:r w:rsidR="00E40C64">
        <w:rPr>
          <w:rStyle w:val="aa"/>
          <w:sz w:val="28"/>
          <w:szCs w:val="28"/>
        </w:rPr>
        <w:fldChar w:fldCharType="end"/>
      </w:r>
      <w:r>
        <w:t xml:space="preserve">, </w:t>
      </w:r>
      <w:r w:rsidR="00776663">
        <w:rPr>
          <w:color w:val="000000" w:themeColor="text1"/>
          <w:sz w:val="28"/>
          <w:szCs w:val="28"/>
          <w:lang w:val="kk-KZ"/>
        </w:rPr>
        <w:t xml:space="preserve">в </w:t>
      </w:r>
      <w:r w:rsidR="00776663" w:rsidRPr="00ED78C0">
        <w:rPr>
          <w:color w:val="000000" w:themeColor="text1"/>
          <w:sz w:val="28"/>
          <w:szCs w:val="28"/>
        </w:rPr>
        <w:t>раздел</w:t>
      </w:r>
      <w:r w:rsidR="00776663">
        <w:rPr>
          <w:color w:val="000000" w:themeColor="text1"/>
          <w:sz w:val="28"/>
          <w:szCs w:val="28"/>
          <w:lang w:val="kk-KZ"/>
        </w:rPr>
        <w:t>е</w:t>
      </w:r>
      <w:r w:rsidR="00776663">
        <w:rPr>
          <w:color w:val="000000" w:themeColor="text1"/>
          <w:sz w:val="28"/>
          <w:szCs w:val="28"/>
        </w:rPr>
        <w:t xml:space="preserve"> «Государственные услуги», а т</w:t>
      </w:r>
      <w:r w:rsidR="00776663" w:rsidRPr="00ED78C0">
        <w:rPr>
          <w:color w:val="000000" w:themeColor="text1"/>
          <w:sz w:val="28"/>
          <w:szCs w:val="28"/>
        </w:rPr>
        <w:t>акже на информационных стендах размещены</w:t>
      </w:r>
      <w:r w:rsidR="00776663">
        <w:rPr>
          <w:color w:val="000000" w:themeColor="text1"/>
          <w:sz w:val="28"/>
          <w:szCs w:val="28"/>
        </w:rPr>
        <w:t xml:space="preserve"> перечень основных требований к оказанию</w:t>
      </w:r>
      <w:r w:rsidR="00776663" w:rsidRPr="00ED78C0">
        <w:rPr>
          <w:color w:val="000000" w:themeColor="text1"/>
          <w:sz w:val="28"/>
          <w:szCs w:val="28"/>
          <w:lang w:val="kk-KZ"/>
        </w:rPr>
        <w:t xml:space="preserve"> </w:t>
      </w:r>
      <w:r w:rsidR="00776663">
        <w:rPr>
          <w:color w:val="000000" w:themeColor="text1"/>
          <w:sz w:val="28"/>
          <w:szCs w:val="28"/>
        </w:rPr>
        <w:t>государственных</w:t>
      </w:r>
      <w:r w:rsidR="00776663" w:rsidRPr="00ED78C0">
        <w:rPr>
          <w:color w:val="000000" w:themeColor="text1"/>
          <w:sz w:val="28"/>
          <w:szCs w:val="28"/>
        </w:rPr>
        <w:t xml:space="preserve"> услуг. </w:t>
      </w:r>
      <w:r w:rsidR="00776663" w:rsidRPr="00ED78C0">
        <w:rPr>
          <w:sz w:val="28"/>
          <w:szCs w:val="28"/>
          <w:lang w:val="kk-KZ"/>
        </w:rPr>
        <w:t>Функционируют уголки самообслуживания.</w:t>
      </w:r>
      <w:r w:rsidR="00776663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AF234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AF234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>
        <w:rPr>
          <w:color w:val="000000" w:themeColor="text1"/>
          <w:sz w:val="28"/>
          <w:szCs w:val="28"/>
          <w:lang w:val="kk-KZ"/>
        </w:rPr>
        <w:t xml:space="preserve">ивно правовых актов. </w:t>
      </w:r>
      <w:r w:rsidR="00591050">
        <w:rPr>
          <w:color w:val="000000" w:themeColor="text1"/>
          <w:sz w:val="28"/>
          <w:szCs w:val="28"/>
          <w:lang w:val="kk-KZ"/>
        </w:rPr>
        <w:t xml:space="preserve">Организацией образования 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591050" w:rsidRDefault="000F33F8" w:rsidP="00AF234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776663" w:rsidRDefault="00591050" w:rsidP="00776663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="00776663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7766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776663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6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КГУ «О</w:t>
      </w:r>
      <w:r w:rsidR="00776663" w:rsidRPr="00EC3C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 села </w:t>
      </w:r>
      <w:r w:rsidR="007766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Орловка</w:t>
      </w:r>
      <w:r w:rsidR="00776663" w:rsidRPr="00EC3C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отдела образования по Есильскому району управления образования Акмолинской области»</w:t>
      </w:r>
      <w:r w:rsidR="007766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социальных сетях</w:t>
      </w:r>
      <w:r w:rsidR="00776663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6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 постоянной основе публикуется </w:t>
      </w:r>
      <w:r w:rsidR="00776663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77666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776663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663">
        <w:rPr>
          <w:rFonts w:ascii="Times New Roman" w:hAnsi="Times New Roman" w:cs="Times New Roman"/>
          <w:bCs/>
          <w:sz w:val="28"/>
          <w:szCs w:val="28"/>
          <w:lang w:val="kk-KZ"/>
        </w:rPr>
        <w:t>проводится информационно-разъяснительная работа</w:t>
      </w:r>
      <w:r w:rsidR="00776663" w:rsidRPr="00024DCE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776663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6663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На ежемесячной основе проводится работа по информированию населения о порядке предоставления гос</w:t>
      </w:r>
      <w:r w:rsidR="00776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ударственных услуг посредством </w:t>
      </w:r>
      <w:r w:rsidR="00776663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 – ресурсов </w:t>
      </w:r>
      <w:proofErr w:type="spellStart"/>
      <w:r w:rsidR="00776663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="00776663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776663" w:rsidRPr="00776663" w:rsidRDefault="00776663" w:rsidP="00776663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EA2861" w:rsidRPr="00510093" w:rsidRDefault="000F33F8" w:rsidP="00AF234D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10093">
        <w:rPr>
          <w:rFonts w:ascii="Times New Roman" w:hAnsi="Times New Roman" w:cs="Times New Roman"/>
          <w:b/>
          <w:sz w:val="28"/>
          <w:szCs w:val="28"/>
          <w:lang w:val="kk-KZ"/>
        </w:rPr>
        <w:tab/>
        <w:t>3</w:t>
      </w:r>
      <w:r w:rsidR="00B51DB5" w:rsidRPr="00510093">
        <w:rPr>
          <w:rFonts w:ascii="Times New Roman" w:hAnsi="Times New Roman" w:cs="Times New Roman"/>
          <w:b/>
          <w:sz w:val="28"/>
          <w:szCs w:val="28"/>
          <w:lang w:val="kk-KZ"/>
        </w:rPr>
        <w:t>. </w:t>
      </w:r>
      <w:r w:rsidR="00ED78C0" w:rsidRPr="00510093">
        <w:rPr>
          <w:rFonts w:ascii="Times New Roman" w:hAnsi="Times New Roman" w:cs="Times New Roman"/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 w:rsidRPr="0051009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F33F8" w:rsidRPr="000F33F8" w:rsidRDefault="000F33F8" w:rsidP="00AF234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776663" w:rsidRPr="00024DCE" w:rsidRDefault="000F33F8" w:rsidP="00776663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776663" w:rsidRPr="00024DCE">
        <w:rPr>
          <w:rFonts w:eastAsia="Calibri"/>
          <w:sz w:val="28"/>
          <w:szCs w:val="28"/>
          <w:lang w:val="kk-KZ" w:eastAsia="en-US"/>
        </w:rPr>
        <w:t>В целях снижени</w:t>
      </w:r>
      <w:r w:rsidR="003C716F">
        <w:rPr>
          <w:rFonts w:eastAsia="Calibri"/>
          <w:sz w:val="28"/>
          <w:szCs w:val="28"/>
          <w:lang w:val="kk-KZ" w:eastAsia="en-US"/>
        </w:rPr>
        <w:t>я</w:t>
      </w:r>
      <w:r w:rsidR="00776663" w:rsidRPr="00024DCE">
        <w:rPr>
          <w:rFonts w:eastAsia="Calibri"/>
          <w:sz w:val="28"/>
          <w:szCs w:val="28"/>
          <w:lang w:val="kk-KZ" w:eastAsia="en-US"/>
        </w:rPr>
        <w:t xml:space="preserve"> коррупционных рисков и повышения качества оказания государственных услуг все дошкольные  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776663" w:rsidRDefault="00776663" w:rsidP="00776663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color w:val="00000A"/>
          <w:sz w:val="28"/>
          <w:szCs w:val="28"/>
          <w:shd w:val="clear" w:color="auto" w:fill="FFFFFF"/>
          <w:lang w:val="kk-KZ"/>
        </w:rPr>
      </w:pPr>
      <w:r w:rsidRPr="00024DCE">
        <w:rPr>
          <w:sz w:val="28"/>
          <w:szCs w:val="28"/>
          <w:lang w:val="kk-KZ"/>
        </w:rPr>
        <w:t>Так же с 2020 года во всех организациях образования функционирует система Министерства образования и науки Республики Казахстан АРМ Г</w:t>
      </w:r>
      <w:r>
        <w:rPr>
          <w:sz w:val="28"/>
          <w:szCs w:val="28"/>
          <w:lang w:val="kk-KZ"/>
        </w:rPr>
        <w:t>У МОН  РК, в которой доступны 15</w:t>
      </w:r>
      <w:r w:rsidRPr="00024DCE">
        <w:rPr>
          <w:sz w:val="28"/>
          <w:szCs w:val="28"/>
          <w:lang w:val="kk-KZ"/>
        </w:rPr>
        <w:t xml:space="preserve"> государственных услуг. </w:t>
      </w:r>
      <w:r>
        <w:rPr>
          <w:color w:val="00000A"/>
          <w:sz w:val="28"/>
          <w:szCs w:val="28"/>
          <w:shd w:val="clear" w:color="auto" w:fill="FFFFFF"/>
          <w:lang w:val="kk-KZ"/>
        </w:rPr>
        <w:t xml:space="preserve"> </w:t>
      </w:r>
    </w:p>
    <w:p w:rsidR="00776663" w:rsidRDefault="00776663" w:rsidP="00776663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color w:val="00000A"/>
          <w:sz w:val="28"/>
          <w:szCs w:val="28"/>
          <w:shd w:val="clear" w:color="auto" w:fill="FFFFFF"/>
          <w:lang w:val="kk-KZ"/>
        </w:rPr>
      </w:pPr>
      <w:r>
        <w:rPr>
          <w:color w:val="00000A"/>
          <w:sz w:val="28"/>
          <w:szCs w:val="28"/>
          <w:shd w:val="clear" w:color="auto" w:fill="FFFFFF"/>
          <w:lang w:val="kk-KZ"/>
        </w:rPr>
        <w:t>Ответственные по оказанию государственных услуг прошли курсы повышения квалификации в оказании государственных услуг, в дальнейшем работа по повышению квалификации будут продолжатся.</w:t>
      </w:r>
    </w:p>
    <w:p w:rsidR="00EB4896" w:rsidRDefault="00EB4896" w:rsidP="00AF234D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b/>
          <w:color w:val="00000A"/>
          <w:sz w:val="28"/>
          <w:szCs w:val="28"/>
          <w:shd w:val="clear" w:color="auto" w:fill="FFFFFF"/>
          <w:lang w:val="kk-KZ"/>
        </w:rPr>
      </w:pPr>
      <w:r w:rsidRPr="00EB4896">
        <w:rPr>
          <w:b/>
          <w:color w:val="00000A"/>
          <w:sz w:val="28"/>
          <w:szCs w:val="28"/>
          <w:shd w:val="clear" w:color="auto" w:fill="FFFFFF"/>
          <w:lang w:val="kk-KZ"/>
        </w:rPr>
        <w:t>4. Контроль качества государственных услуг</w:t>
      </w:r>
    </w:p>
    <w:p w:rsidR="00EB4896" w:rsidRDefault="00EB4896" w:rsidP="00AF234D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i/>
          <w:sz w:val="28"/>
          <w:szCs w:val="28"/>
          <w:lang w:val="kk-KZ"/>
        </w:rPr>
      </w:pPr>
      <w:r w:rsidRPr="00EB4896">
        <w:rPr>
          <w:i/>
          <w:sz w:val="28"/>
          <w:szCs w:val="28"/>
          <w:lang w:val="kk-KZ"/>
        </w:rPr>
        <w:t>1) Информация о жалобах получателей услуг по вопросам оказания государственных услуг.</w:t>
      </w:r>
    </w:p>
    <w:p w:rsidR="00591050" w:rsidRPr="00591050" w:rsidRDefault="00591050" w:rsidP="00AF234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</w:rPr>
        <w:tab/>
        <w:t>По итогам работы, связанной с оказанием государственных услуг за 202</w:t>
      </w:r>
      <w:r w:rsidR="00320196">
        <w:rPr>
          <w:sz w:val="28"/>
          <w:szCs w:val="28"/>
        </w:rPr>
        <w:t>3</w:t>
      </w:r>
      <w:r>
        <w:rPr>
          <w:sz w:val="28"/>
          <w:szCs w:val="28"/>
        </w:rPr>
        <w:t xml:space="preserve"> год замечаний и предложений, не поступало.</w:t>
      </w:r>
    </w:p>
    <w:p w:rsidR="00C355A9" w:rsidRDefault="00D1353A" w:rsidP="00AF234D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</w:t>
      </w:r>
      <w:r w:rsidRPr="00D1353A">
        <w:rPr>
          <w:i/>
          <w:sz w:val="28"/>
          <w:szCs w:val="28"/>
          <w:lang w:val="kk-KZ"/>
        </w:rPr>
        <w:t>2)Результаты внутреннего контроля за качеством оказания государственных услуг.</w:t>
      </w:r>
    </w:p>
    <w:p w:rsidR="00776663" w:rsidRPr="00EB4896" w:rsidRDefault="00C355A9" w:rsidP="00776663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ab/>
      </w:r>
      <w:r w:rsidR="00776663">
        <w:rPr>
          <w:sz w:val="28"/>
          <w:szCs w:val="28"/>
          <w:lang w:val="kk-KZ"/>
        </w:rPr>
        <w:t>Согласно Утвержденного Плана контрольных мероприятий по вопросу соблюдения законодательства Республики Казахстан в сфере государственных услуг методистом ГУ «Отдел образования по Есильскому району управления образования Акмолинской области» проведено контрольное мероприятие. При проведении контрольных мероприятий в ряде организаций отмечались отдельные несоответствия,которые были устранены в ходе контрольных мероприятий. В целом, они не повлияли на качество оказанных государственных услуг.  Принимаются меры по недопущению нарушений государственных услуг.</w:t>
      </w:r>
    </w:p>
    <w:p w:rsidR="00CA45A7" w:rsidRDefault="00C77EE8" w:rsidP="00776663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/>
        <w:jc w:val="both"/>
        <w:rPr>
          <w:color w:val="00000A"/>
          <w:sz w:val="28"/>
          <w:szCs w:val="28"/>
          <w:shd w:val="clear" w:color="auto" w:fill="FFFFFF"/>
          <w:lang w:val="kk-KZ"/>
        </w:rPr>
      </w:pPr>
      <w:r>
        <w:rPr>
          <w:color w:val="00000A"/>
          <w:sz w:val="28"/>
          <w:szCs w:val="28"/>
          <w:shd w:val="clear" w:color="auto" w:fill="FFFFFF"/>
          <w:lang w:val="kk-KZ"/>
        </w:rPr>
        <w:tab/>
      </w:r>
    </w:p>
    <w:p w:rsidR="00591050" w:rsidRDefault="00EB4896" w:rsidP="00AF234D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2735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 xml:space="preserve">. 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776663" w:rsidRDefault="00776663" w:rsidP="00776663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</w:t>
      </w:r>
      <w:r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продолжена работа по обеспечению</w:t>
      </w:r>
      <w:r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C355A9" w:rsidRPr="00AF234D" w:rsidRDefault="00C355A9" w:rsidP="00AF2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4D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</w:t>
      </w:r>
      <w:proofErr w:type="spellStart"/>
      <w:r w:rsidRPr="00AF234D">
        <w:rPr>
          <w:rFonts w:ascii="Times New Roman" w:hAnsi="Times New Roman" w:cs="Times New Roman"/>
          <w:sz w:val="28"/>
          <w:szCs w:val="28"/>
        </w:rPr>
        <w:t>Тутченко</w:t>
      </w:r>
      <w:proofErr w:type="spellEnd"/>
      <w:r w:rsidRPr="00AF234D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8E2887" w:rsidRDefault="008E2887" w:rsidP="00AF23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AF23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8E2887" w:rsidRDefault="008E2887" w:rsidP="00AF23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447229" w:rsidRDefault="008830FE" w:rsidP="00AF23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4722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Исп. </w:t>
      </w:r>
      <w:r w:rsidR="0044722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355A9">
        <w:rPr>
          <w:rFonts w:ascii="Times New Roman" w:hAnsi="Times New Roman" w:cs="Times New Roman"/>
          <w:i/>
          <w:sz w:val="24"/>
          <w:szCs w:val="24"/>
          <w:lang w:val="kk-KZ"/>
        </w:rPr>
        <w:t>Тутченко Ю.В.</w:t>
      </w:r>
    </w:p>
    <w:p w:rsidR="004E34AA" w:rsidRPr="008E2887" w:rsidRDefault="008E2887" w:rsidP="00AF23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47229">
        <w:rPr>
          <w:rFonts w:ascii="Times New Roman" w:hAnsi="Times New Roman" w:cs="Times New Roman"/>
          <w:i/>
          <w:sz w:val="24"/>
          <w:szCs w:val="24"/>
          <w:lang w:val="kk-KZ"/>
        </w:rPr>
        <w:t>Тел.</w:t>
      </w:r>
      <w:r w:rsidR="00C355A9">
        <w:rPr>
          <w:rFonts w:ascii="Times New Roman" w:hAnsi="Times New Roman" w:cs="Times New Roman"/>
          <w:i/>
          <w:sz w:val="24"/>
          <w:szCs w:val="24"/>
          <w:lang w:val="kk-KZ"/>
        </w:rPr>
        <w:t>27-4</w:t>
      </w:r>
      <w:r w:rsidR="00447229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="00C355A9">
        <w:rPr>
          <w:rFonts w:ascii="Times New Roman" w:hAnsi="Times New Roman" w:cs="Times New Roman"/>
          <w:i/>
          <w:sz w:val="24"/>
          <w:szCs w:val="24"/>
          <w:lang w:val="kk-KZ"/>
        </w:rPr>
        <w:t>34</w:t>
      </w:r>
    </w:p>
    <w:p w:rsidR="005B7630" w:rsidRDefault="005B7630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F41BA" w:rsidRDefault="00EF41BA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F41BA" w:rsidRDefault="00EF41BA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F41BA" w:rsidRDefault="00EF41BA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60A52" w:rsidRDefault="00A60A52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55A9" w:rsidRDefault="00C355A9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197C" w:rsidRDefault="0095197C" w:rsidP="00AF23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197C" w:rsidRDefault="003E1E56" w:rsidP="00AF234D">
      <w:pPr>
        <w:tabs>
          <w:tab w:val="left" w:pos="0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3E1E56" w:rsidRDefault="003E1E56" w:rsidP="00AF234D">
      <w:pPr>
        <w:tabs>
          <w:tab w:val="left" w:pos="0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688E" w:rsidRDefault="00E9688E" w:rsidP="00E968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 xml:space="preserve">«Ақмола облысының білім басқармасы </w:t>
      </w:r>
    </w:p>
    <w:p w:rsidR="00E9688E" w:rsidRDefault="00E9688E" w:rsidP="00E968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Есіл ауданы бойынша білім беру бөлімінің </w:t>
      </w:r>
    </w:p>
    <w:p w:rsidR="00E9688E" w:rsidRDefault="00E9688E" w:rsidP="00E968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Орловка ауылының жалпы білім беретін мектебі» КММ </w:t>
      </w:r>
    </w:p>
    <w:p w:rsidR="00E9688E" w:rsidRDefault="00E9688E" w:rsidP="00E968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C50E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3  жылға мемлекеттік қызмет көрсету сұрақтары бойынша </w:t>
      </w:r>
    </w:p>
    <w:p w:rsidR="00E9688E" w:rsidRDefault="00E9688E" w:rsidP="00E968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есебі </w:t>
      </w:r>
    </w:p>
    <w:p w:rsidR="00320196" w:rsidRDefault="00320196" w:rsidP="00AF234D">
      <w:pPr>
        <w:tabs>
          <w:tab w:val="left" w:pos="0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76663" w:rsidRDefault="00776663" w:rsidP="00E9688E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76663" w:rsidRDefault="00776663" w:rsidP="00E9688E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E9688E" w:rsidRPr="00E9688E" w:rsidRDefault="00E9688E" w:rsidP="003C716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88E">
        <w:rPr>
          <w:rFonts w:ascii="Times New Roman" w:hAnsi="Times New Roman" w:cs="Times New Roman"/>
          <w:i/>
          <w:sz w:val="28"/>
          <w:szCs w:val="28"/>
          <w:lang w:val="kk-KZ"/>
        </w:rPr>
        <w:t>1)</w:t>
      </w:r>
      <w:r w:rsidRPr="00E9688E">
        <w:rPr>
          <w:lang w:val="kk-KZ"/>
        </w:rPr>
        <w:t xml:space="preserve"> </w:t>
      </w:r>
      <w:r w:rsidRPr="003C716F">
        <w:rPr>
          <w:rFonts w:ascii="Times New Roman" w:hAnsi="Times New Roman" w:cs="Times New Roman"/>
          <w:i/>
          <w:iCs/>
          <w:sz w:val="28"/>
          <w:szCs w:val="28"/>
          <w:lang w:val="kk-KZ"/>
        </w:rPr>
        <w:t>Көрсетілетін қызметті берушілер туралы мәліметтер:</w:t>
      </w:r>
      <w:r w:rsidRPr="003C716F">
        <w:rPr>
          <w:rFonts w:ascii="Times New Roman" w:hAnsi="Times New Roman" w:cs="Times New Roman"/>
          <w:sz w:val="28"/>
          <w:szCs w:val="28"/>
          <w:lang w:val="kk-KZ"/>
        </w:rPr>
        <w:t xml:space="preserve"> «Ақмола облысы білім басқармасының Есіл ауданы бойынша білім бөлімі Орловка ауылының жалпы орта білім беретін мектебі» КММ және ведомствоға бағынысты білім беру ұйымдары. Заңды мекенжайы Орловка ауылы Школьная к., 2 үй</w:t>
      </w:r>
    </w:p>
    <w:p w:rsidR="003C716F" w:rsidRPr="003C716F" w:rsidRDefault="003C716F" w:rsidP="003C716F">
      <w:pPr>
        <w:spacing w:after="0"/>
        <w:ind w:left="2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C716F">
        <w:rPr>
          <w:rFonts w:ascii="Times New Roman" w:hAnsi="Times New Roman" w:cs="Times New Roman"/>
          <w:bCs/>
          <w:sz w:val="28"/>
          <w:szCs w:val="28"/>
          <w:lang w:val="kk-KZ"/>
        </w:rPr>
        <w:t>«Ақмола облысы білім басқарамсының Есіл ауданы бойынша білім бөлімі</w:t>
      </w:r>
    </w:p>
    <w:p w:rsidR="003C716F" w:rsidRPr="003C716F" w:rsidRDefault="003C716F" w:rsidP="003C716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71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Орловка ауылының жалпы орта білім беретін мектебі» </w:t>
      </w:r>
      <w:r w:rsidRPr="003C716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КММ жанындағы мектепке дейінгі шағын- орталық  «Ақ-бота». </w:t>
      </w:r>
      <w:r w:rsidRPr="003C716F">
        <w:rPr>
          <w:rFonts w:ascii="Times New Roman" w:hAnsi="Times New Roman" w:cs="Times New Roman"/>
          <w:sz w:val="28"/>
          <w:szCs w:val="28"/>
          <w:lang w:val="kk-KZ"/>
        </w:rPr>
        <w:t>Заңды мекенжайы</w:t>
      </w:r>
      <w:r w:rsidRPr="0046483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C716F">
        <w:rPr>
          <w:rFonts w:ascii="Times New Roman" w:hAnsi="Times New Roman" w:cs="Times New Roman"/>
          <w:sz w:val="28"/>
          <w:szCs w:val="28"/>
          <w:lang w:val="kk-KZ"/>
        </w:rPr>
        <w:t xml:space="preserve"> Орловка ауылы Школьная к., 2 үй</w:t>
      </w:r>
    </w:p>
    <w:p w:rsidR="00464839" w:rsidRDefault="00776663" w:rsidP="0046483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E9688E">
        <w:rPr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464839" w:rsidRDefault="00464839" w:rsidP="0046483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464839">
        <w:rPr>
          <w:color w:val="000000"/>
          <w:sz w:val="28"/>
          <w:szCs w:val="28"/>
          <w:lang w:val="kk-KZ"/>
        </w:rPr>
        <w:t xml:space="preserve">«Ақмола облысының білім басқармасы  Есіл ауданы бойынша білім беру бөлімінің Орловка ауылының жалпы білім беретін мектебі» КММ-де білім беру саласында 6 мемлекеттік қызмет көрсетіледі. </w:t>
      </w:r>
    </w:p>
    <w:p w:rsidR="00464839" w:rsidRPr="00464839" w:rsidRDefault="00464839" w:rsidP="0046483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464839">
        <w:rPr>
          <w:color w:val="000000"/>
          <w:sz w:val="28"/>
          <w:szCs w:val="28"/>
          <w:lang w:val="kk-KZ"/>
        </w:rPr>
        <w:t xml:space="preserve">2023 жылы 39 </w:t>
      </w:r>
      <w:r>
        <w:rPr>
          <w:color w:val="000000"/>
          <w:sz w:val="28"/>
          <w:szCs w:val="28"/>
          <w:lang w:val="kk-KZ"/>
        </w:rPr>
        <w:t>м</w:t>
      </w:r>
      <w:r w:rsidRPr="00464839">
        <w:rPr>
          <w:color w:val="000000"/>
          <w:sz w:val="28"/>
          <w:szCs w:val="28"/>
          <w:lang w:val="kk-KZ"/>
        </w:rPr>
        <w:t>емлекеттік қызмет көрсетілді. Осы саннан:</w:t>
      </w:r>
    </w:p>
    <w:p w:rsidR="00E9688E" w:rsidRDefault="00E9688E" w:rsidP="00E9688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530D54">
        <w:rPr>
          <w:sz w:val="28"/>
          <w:szCs w:val="28"/>
          <w:lang w:val="kk-KZ"/>
        </w:rPr>
        <w:t xml:space="preserve">«Азаматтарға арналған үкімет» мемлекеттік корпорациясы арқылы көрсетілген қызметтер саны </w:t>
      </w:r>
      <w:r>
        <w:rPr>
          <w:sz w:val="28"/>
          <w:szCs w:val="28"/>
          <w:lang w:val="kk-KZ"/>
        </w:rPr>
        <w:t>- 1;</w:t>
      </w:r>
    </w:p>
    <w:p w:rsidR="00E9688E" w:rsidRPr="00464839" w:rsidRDefault="00E9688E" w:rsidP="00E9688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530D54">
        <w:rPr>
          <w:sz w:val="28"/>
          <w:szCs w:val="28"/>
          <w:lang w:val="kk-KZ"/>
        </w:rPr>
        <w:t xml:space="preserve"> </w:t>
      </w:r>
      <w:r w:rsidR="00464839" w:rsidRPr="00464839">
        <w:rPr>
          <w:color w:val="000000"/>
          <w:sz w:val="28"/>
          <w:szCs w:val="28"/>
          <w:lang w:val="kk-KZ"/>
        </w:rPr>
        <w:t>- көрсетілетін қызметті берушінің ақпараттық жүйелері арқылы көрсетілетін қызметті алушымен тікелей байланыс жасау және өтінімді ақпараттық жүйеге қолмен енгізу арқылы ("электрондық үкімет" веб-порталын қоспағанда www.egov.kz, www.elicense.kz)</w:t>
      </w:r>
      <w:r w:rsidRPr="00464839">
        <w:rPr>
          <w:sz w:val="28"/>
          <w:szCs w:val="28"/>
          <w:lang w:val="kk-KZ"/>
        </w:rPr>
        <w:t>- 8;</w:t>
      </w:r>
    </w:p>
    <w:p w:rsidR="00E9688E" w:rsidRDefault="00E9688E" w:rsidP="003C716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530D54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-</w:t>
      </w:r>
      <w:r w:rsidRPr="00530D54">
        <w:rPr>
          <w:sz w:val="28"/>
          <w:szCs w:val="28"/>
          <w:lang w:val="kk-KZ"/>
        </w:rPr>
        <w:t xml:space="preserve"> қағаз түрінде көрсетілген   қызметтер саны -</w:t>
      </w:r>
      <w:r>
        <w:rPr>
          <w:sz w:val="28"/>
          <w:szCs w:val="28"/>
          <w:lang w:val="kk-KZ"/>
        </w:rPr>
        <w:t>24 ;</w:t>
      </w:r>
    </w:p>
    <w:p w:rsidR="003C716F" w:rsidRDefault="00E9688E" w:rsidP="003C716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464839" w:rsidRPr="00464839">
        <w:t xml:space="preserve"> </w:t>
      </w:r>
      <w:r w:rsidR="00464839" w:rsidRPr="00464839">
        <w:rPr>
          <w:sz w:val="28"/>
          <w:szCs w:val="28"/>
          <w:lang w:val="kk-KZ"/>
        </w:rPr>
        <w:t>www.egov.kz "электрондық үкімет" веб-порталы арқылы–</w:t>
      </w:r>
      <w:r>
        <w:rPr>
          <w:sz w:val="28"/>
          <w:szCs w:val="28"/>
        </w:rPr>
        <w:t>6 .</w:t>
      </w:r>
      <w:r w:rsidRPr="003C716F">
        <w:rPr>
          <w:sz w:val="28"/>
          <w:szCs w:val="28"/>
          <w:lang w:val="kk-KZ"/>
        </w:rPr>
        <w:tab/>
      </w:r>
    </w:p>
    <w:p w:rsidR="00464839" w:rsidRDefault="00776663" w:rsidP="0046483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noProof/>
          <w:sz w:val="48"/>
          <w:szCs w:val="48"/>
          <w:lang w:val="kk-KZ"/>
        </w:rPr>
      </w:pPr>
      <w:r w:rsidRPr="003C716F">
        <w:rPr>
          <w:sz w:val="28"/>
          <w:szCs w:val="28"/>
          <w:lang w:val="kk-KZ"/>
        </w:rPr>
        <w:t>Білім беру саласындағы барлық мемлекеттік қызметтер тегін көрсетіледі.</w:t>
      </w:r>
      <w:r w:rsidRPr="003C716F">
        <w:rPr>
          <w:noProof/>
          <w:sz w:val="48"/>
          <w:szCs w:val="48"/>
          <w:lang w:val="kk-KZ"/>
        </w:rPr>
        <w:t xml:space="preserve"> </w:t>
      </w:r>
    </w:p>
    <w:p w:rsidR="00464839" w:rsidRDefault="00464839" w:rsidP="0046483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noProof/>
          <w:sz w:val="48"/>
          <w:szCs w:val="48"/>
          <w:lang w:val="kk-KZ"/>
        </w:rPr>
      </w:pPr>
    </w:p>
    <w:p w:rsidR="00464839" w:rsidRDefault="00464839" w:rsidP="0046483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noProof/>
          <w:sz w:val="48"/>
          <w:szCs w:val="48"/>
          <w:lang w:val="kk-KZ"/>
        </w:rPr>
        <w:tab/>
      </w:r>
      <w:r w:rsidR="00776663" w:rsidRPr="00530D54">
        <w:rPr>
          <w:i/>
          <w:sz w:val="28"/>
          <w:szCs w:val="28"/>
          <w:lang w:val="kk-KZ"/>
        </w:rPr>
        <w:t>3) Неғұрлым сұранысқа ие мемлекеттік көрсетілетін қызметтер туралы ақпарат:</w:t>
      </w:r>
    </w:p>
    <w:p w:rsidR="00464839" w:rsidRDefault="00464839" w:rsidP="0046483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776663" w:rsidRPr="00464839">
        <w:rPr>
          <w:sz w:val="28"/>
          <w:szCs w:val="28"/>
          <w:lang w:val="kk-KZ"/>
        </w:rPr>
        <w:t>Білім беру саласында сұранысқа ие мемлекеттік қызметтер:</w:t>
      </w:r>
    </w:p>
    <w:p w:rsidR="00776663" w:rsidRDefault="00464839" w:rsidP="00464839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776663">
        <w:rPr>
          <w:i/>
          <w:color w:val="1E1E1E"/>
          <w:sz w:val="28"/>
          <w:szCs w:val="28"/>
          <w:lang w:val="kk-KZ"/>
        </w:rPr>
        <w:t>«</w:t>
      </w:r>
      <w:r w:rsidR="00776663" w:rsidRPr="00EC4857">
        <w:rPr>
          <w:i/>
          <w:color w:val="1E1E1E"/>
          <w:sz w:val="28"/>
          <w:szCs w:val="28"/>
          <w:lang w:val="kk-KZ"/>
        </w:rPr>
        <w:t>Бастауыш, негізгі орта, жалпы орта білім беру ұйымдары арасында балаларды ау</w:t>
      </w:r>
      <w:r w:rsidR="00776663">
        <w:rPr>
          <w:i/>
          <w:color w:val="1E1E1E"/>
          <w:sz w:val="28"/>
          <w:szCs w:val="28"/>
          <w:lang w:val="kk-KZ"/>
        </w:rPr>
        <w:t>ыстыру үшін құжаттарды қабылдау»</w:t>
      </w:r>
      <w:r w:rsidR="00776663" w:rsidRPr="00EC4857">
        <w:rPr>
          <w:i/>
          <w:color w:val="1E1E1E"/>
          <w:sz w:val="28"/>
          <w:szCs w:val="28"/>
          <w:lang w:val="kk-KZ"/>
        </w:rPr>
        <w:t>;</w:t>
      </w:r>
    </w:p>
    <w:p w:rsidR="00776663" w:rsidRDefault="00776663" w:rsidP="0077666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 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Жалпы білім беретін мектептердегі білім алушылар мен тәрбиеленушілердің жекелеген санаттарына тегін және ж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еңілдікпен тамақтандыруды ұсыну»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776663" w:rsidRPr="00EC4857" w:rsidRDefault="00776663" w:rsidP="0077666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776663" w:rsidRDefault="00776663" w:rsidP="0077666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lastRenderedPageBreak/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у және оқуға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.</w:t>
      </w:r>
    </w:p>
    <w:p w:rsidR="00776663" w:rsidRPr="00C619F1" w:rsidRDefault="00776663" w:rsidP="00776663">
      <w:pPr>
        <w:tabs>
          <w:tab w:val="left" w:pos="0"/>
        </w:tabs>
        <w:spacing w:after="0" w:line="240" w:lineRule="auto"/>
        <w:jc w:val="both"/>
        <w:rPr>
          <w:lang w:val="kk-KZ"/>
        </w:rPr>
      </w:pPr>
    </w:p>
    <w:p w:rsidR="00776663" w:rsidRDefault="00776663" w:rsidP="0077666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76663" w:rsidRPr="00B17041" w:rsidRDefault="00776663" w:rsidP="007766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776663" w:rsidRDefault="00776663" w:rsidP="00776663">
      <w:pPr>
        <w:pStyle w:val="ae"/>
        <w:rPr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 xml:space="preserve">ызметті алушылар үшін барлық қажетті ақпарат ресми интернет ресурста орналастырылған   </w:t>
      </w:r>
      <w:hyperlink r:id="rId10" w:history="1">
        <w:r w:rsidR="003C716F" w:rsidRPr="003C716F">
          <w:rPr>
            <w:rStyle w:val="aa"/>
            <w:sz w:val="28"/>
            <w:szCs w:val="28"/>
            <w:lang w:val="kk-KZ"/>
          </w:rPr>
          <w:t>http://sc0012.esil.aqmoedu.kz/content/gosudarstvennye-uslugi-754</w:t>
        </w:r>
      </w:hyperlink>
      <w:r w:rsidR="003C716F" w:rsidRPr="003C716F">
        <w:rPr>
          <w:rStyle w:val="aa"/>
          <w:sz w:val="28"/>
          <w:szCs w:val="28"/>
          <w:lang w:val="kk-KZ"/>
        </w:rPr>
        <w:t xml:space="preserve"> 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 xml:space="preserve"> білім</w:t>
      </w:r>
      <w:r>
        <w:rPr>
          <w:lang w:val="kk-KZ"/>
        </w:rPr>
        <w:t xml:space="preserve"> 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>басқармасының «Мемлекеттік көрсетілетін қызметтер» бөлімінде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сондай-ақ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 xml:space="preserve"> барлық ведомствоға бағынысты ұйымдарда ақпараттық стендтерде мемлекеттік қызмет көрсету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қойылатын негізгі талаптар тізбесі мен  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>ережелері орналастырылған. Өзіне-өзі қызмет көрсету бұрыштары жұмыс істейді.</w:t>
      </w:r>
      <w:r w:rsidRPr="00F136E2">
        <w:rPr>
          <w:lang w:val="kk-KZ"/>
        </w:rPr>
        <w:t xml:space="preserve"> 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 w:rsidRPr="0047410E">
        <w:rPr>
          <w:lang w:val="kk-KZ"/>
        </w:rPr>
        <w:t xml:space="preserve"> 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Білім басқармасы мен </w:t>
      </w:r>
      <w:r>
        <w:rPr>
          <w:rFonts w:ascii="Times New Roman" w:hAnsi="Times New Roman" w:cs="Times New Roman"/>
          <w:sz w:val="28"/>
          <w:szCs w:val="28"/>
          <w:lang w:val="kk-KZ"/>
        </w:rPr>
        <w:t>ведомствоға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776663" w:rsidRPr="00484419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2023 жылы </w:t>
      </w:r>
      <w:r w:rsidR="00AA09FF" w:rsidRPr="003C716F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Есіл ауданы бойынша білім бөлімі Орловка ауылының жалпы орта білім беретін мектебі» КММ</w:t>
      </w:r>
      <w:r w:rsidR="00AA09FF"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желілерде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 жариялады. </w:t>
      </w:r>
      <w:r w:rsidRPr="00484419">
        <w:rPr>
          <w:rFonts w:ascii="Times New Roman" w:hAnsi="Times New Roman" w:cs="Times New Roman"/>
          <w:sz w:val="28"/>
          <w:szCs w:val="28"/>
          <w:lang w:val="kk-KZ"/>
        </w:rPr>
        <w:t>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663" w:rsidRPr="0047410E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776663" w:rsidRPr="003B72A8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 төмендету және Мемлекеттік қызмет көрсету сапасын арттыру мақсатында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аудандағы 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>барлық мектепке дейінгі орта, арнайы білім беру ұйымдары бірыңғай ақпараттық жүйеде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Аkmola.kz порталында  жұмыс істейді. Ж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>үйеде 4 автоматтандырылған мемлекеттік қызмет іске асырылуда.</w:t>
      </w:r>
    </w:p>
    <w:p w:rsidR="00776663" w:rsidRPr="003B72A8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2020 жылдан бастап барлық білім беру ұйымдарында Қазақстан Республикасы Білім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ғылым министрлігінің 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ММ А</w:t>
      </w:r>
      <w:r>
        <w:rPr>
          <w:rFonts w:ascii="Times New Roman" w:hAnsi="Times New Roman" w:cs="Times New Roman"/>
          <w:sz w:val="28"/>
          <w:szCs w:val="28"/>
          <w:lang w:val="kk-KZ"/>
        </w:rPr>
        <w:t>ЖО жүйесі жұмыс істейді, онда 15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қолжетімді.</w:t>
      </w:r>
    </w:p>
    <w:p w:rsidR="00776663" w:rsidRPr="00D1353A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емлекеттік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көрсетуге жауапты тұлғалар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біліктілікті арттыру курстарынан өтті</w:t>
      </w:r>
      <w:r>
        <w:rPr>
          <w:rFonts w:ascii="Times New Roman" w:hAnsi="Times New Roman" w:cs="Times New Roman"/>
          <w:sz w:val="28"/>
          <w:szCs w:val="28"/>
          <w:lang w:val="kk-KZ"/>
        </w:rPr>
        <w:t>, әрі қарай білікті артып отыруды жалғастырамыз.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4839" w:rsidRDefault="00464839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ab/>
        <w:t>4. Мемлекеттік қызмет көрсету сапасын бақылау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м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емлекеттік қызметтер саласындағы заңнамасын сақтау мәселесі бойынша бекітілген бақылау іс-шаралар жоспарына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«Ақмола облысы білім басқармасының Есіл ауданы бойынша білім бөлімі» ММ-нің әдіскерімен 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бақылау іс-шаралары өткізілді. Бақылау іс-шараларын жүргізу кезінде бірқатар ұйымдарда бақылау іс-шаралары барысында жойылған жекелеген сәйкессіздіктер байқалды. Жалпы, олар көрсетілген мемлекеттік қызметтердің сапасына әсер еткен жоқ.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қызметтерде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бұзушылықтарға жол бермеу бойынша шаралар қабылдануда.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сапасына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776663" w:rsidRDefault="00776663" w:rsidP="007766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қолжетімді және сапалы мемлекеттік қызметтермен қамтамасы</w:t>
      </w:r>
      <w:r>
        <w:rPr>
          <w:rFonts w:ascii="Times New Roman" w:hAnsi="Times New Roman" w:cs="Times New Roman"/>
          <w:sz w:val="28"/>
          <w:szCs w:val="28"/>
          <w:lang w:val="kk-KZ"/>
        </w:rPr>
        <w:t>з ету бойынша жұмыс жалғастырыла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тын болады.</w:t>
      </w:r>
    </w:p>
    <w:p w:rsidR="00776663" w:rsidRPr="00024103" w:rsidRDefault="00776663" w:rsidP="007766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663" w:rsidRDefault="00776663" w:rsidP="007766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663" w:rsidRDefault="00776663" w:rsidP="0077666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6663" w:rsidRPr="003A3200" w:rsidRDefault="00776663" w:rsidP="0077666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20196" w:rsidRDefault="00320196" w:rsidP="00AF234D">
      <w:pPr>
        <w:tabs>
          <w:tab w:val="left" w:pos="0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20196" w:rsidRDefault="00320196" w:rsidP="00AF234D">
      <w:pPr>
        <w:tabs>
          <w:tab w:val="left" w:pos="0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E1E56" w:rsidRDefault="003E1E56" w:rsidP="00AF234D">
      <w:pPr>
        <w:tabs>
          <w:tab w:val="left" w:pos="0"/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3E1E56" w:rsidSect="0095197C">
      <w:pgSz w:w="11906" w:h="16838"/>
      <w:pgMar w:top="568" w:right="851" w:bottom="993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EE" w:rsidRDefault="00EC46EE" w:rsidP="00C20CD6">
      <w:pPr>
        <w:spacing w:after="0" w:line="240" w:lineRule="auto"/>
      </w:pPr>
      <w:r>
        <w:separator/>
      </w:r>
    </w:p>
  </w:endnote>
  <w:endnote w:type="continuationSeparator" w:id="0">
    <w:p w:rsidR="00EC46EE" w:rsidRDefault="00EC46EE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EE" w:rsidRDefault="00EC46EE" w:rsidP="00C20CD6">
      <w:pPr>
        <w:spacing w:after="0" w:line="240" w:lineRule="auto"/>
      </w:pPr>
      <w:r>
        <w:separator/>
      </w:r>
    </w:p>
  </w:footnote>
  <w:footnote w:type="continuationSeparator" w:id="0">
    <w:p w:rsidR="00EC46EE" w:rsidRDefault="00EC46EE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364F5"/>
    <w:multiLevelType w:val="hybridMultilevel"/>
    <w:tmpl w:val="2946CDEC"/>
    <w:lvl w:ilvl="0" w:tplc="B4B28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96EA2"/>
    <w:rsid w:val="00020235"/>
    <w:rsid w:val="00020590"/>
    <w:rsid w:val="00024103"/>
    <w:rsid w:val="00024DCE"/>
    <w:rsid w:val="00030C4C"/>
    <w:rsid w:val="00032746"/>
    <w:rsid w:val="00034591"/>
    <w:rsid w:val="00036AD3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0B4A"/>
    <w:rsid w:val="000B4B48"/>
    <w:rsid w:val="000D223B"/>
    <w:rsid w:val="000F0E47"/>
    <w:rsid w:val="000F1A15"/>
    <w:rsid w:val="000F33F8"/>
    <w:rsid w:val="000F4BEC"/>
    <w:rsid w:val="000F7A57"/>
    <w:rsid w:val="001024B3"/>
    <w:rsid w:val="001060F2"/>
    <w:rsid w:val="001111E6"/>
    <w:rsid w:val="00116D09"/>
    <w:rsid w:val="00130141"/>
    <w:rsid w:val="001431AF"/>
    <w:rsid w:val="00147F4D"/>
    <w:rsid w:val="00165768"/>
    <w:rsid w:val="00166C64"/>
    <w:rsid w:val="00180D57"/>
    <w:rsid w:val="001922E1"/>
    <w:rsid w:val="001A5AA5"/>
    <w:rsid w:val="001B204A"/>
    <w:rsid w:val="001B2F0F"/>
    <w:rsid w:val="001D2843"/>
    <w:rsid w:val="001D2F84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3957"/>
    <w:rsid w:val="002301B8"/>
    <w:rsid w:val="00232EA4"/>
    <w:rsid w:val="00242578"/>
    <w:rsid w:val="00261C41"/>
    <w:rsid w:val="00265D2F"/>
    <w:rsid w:val="0026743D"/>
    <w:rsid w:val="002735F3"/>
    <w:rsid w:val="00273BD9"/>
    <w:rsid w:val="0028139D"/>
    <w:rsid w:val="00284C3A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2F6DE9"/>
    <w:rsid w:val="003029F0"/>
    <w:rsid w:val="003104A6"/>
    <w:rsid w:val="00320196"/>
    <w:rsid w:val="003355D8"/>
    <w:rsid w:val="00352140"/>
    <w:rsid w:val="0037468D"/>
    <w:rsid w:val="003822C6"/>
    <w:rsid w:val="00392AF8"/>
    <w:rsid w:val="003A3200"/>
    <w:rsid w:val="003A6E71"/>
    <w:rsid w:val="003B72A8"/>
    <w:rsid w:val="003C0000"/>
    <w:rsid w:val="003C1BC4"/>
    <w:rsid w:val="003C716F"/>
    <w:rsid w:val="003C7BA9"/>
    <w:rsid w:val="003D21D2"/>
    <w:rsid w:val="003D52A3"/>
    <w:rsid w:val="003E10CA"/>
    <w:rsid w:val="003E1E56"/>
    <w:rsid w:val="003E6297"/>
    <w:rsid w:val="003F69CC"/>
    <w:rsid w:val="00400A29"/>
    <w:rsid w:val="00401EAF"/>
    <w:rsid w:val="00402411"/>
    <w:rsid w:val="00404113"/>
    <w:rsid w:val="00417E1C"/>
    <w:rsid w:val="004219AC"/>
    <w:rsid w:val="004226A5"/>
    <w:rsid w:val="00422FED"/>
    <w:rsid w:val="00426F4D"/>
    <w:rsid w:val="004330CF"/>
    <w:rsid w:val="00444813"/>
    <w:rsid w:val="00447229"/>
    <w:rsid w:val="004528C3"/>
    <w:rsid w:val="00456FB0"/>
    <w:rsid w:val="00464839"/>
    <w:rsid w:val="004732FD"/>
    <w:rsid w:val="00475370"/>
    <w:rsid w:val="00484419"/>
    <w:rsid w:val="00486626"/>
    <w:rsid w:val="0048795D"/>
    <w:rsid w:val="004A7C9F"/>
    <w:rsid w:val="004C2E51"/>
    <w:rsid w:val="004D58A4"/>
    <w:rsid w:val="004D7045"/>
    <w:rsid w:val="004E29A8"/>
    <w:rsid w:val="004E34AA"/>
    <w:rsid w:val="004E3751"/>
    <w:rsid w:val="004F1356"/>
    <w:rsid w:val="004F2CDC"/>
    <w:rsid w:val="004F40FA"/>
    <w:rsid w:val="00501FB0"/>
    <w:rsid w:val="00502874"/>
    <w:rsid w:val="00504D6A"/>
    <w:rsid w:val="00506564"/>
    <w:rsid w:val="00507A43"/>
    <w:rsid w:val="00510093"/>
    <w:rsid w:val="00513B70"/>
    <w:rsid w:val="005202C9"/>
    <w:rsid w:val="005215D0"/>
    <w:rsid w:val="00523B2D"/>
    <w:rsid w:val="00530D54"/>
    <w:rsid w:val="00535529"/>
    <w:rsid w:val="0054332B"/>
    <w:rsid w:val="00544779"/>
    <w:rsid w:val="0054646A"/>
    <w:rsid w:val="0055027F"/>
    <w:rsid w:val="005526F9"/>
    <w:rsid w:val="00555C7B"/>
    <w:rsid w:val="00557558"/>
    <w:rsid w:val="00565249"/>
    <w:rsid w:val="00565EE3"/>
    <w:rsid w:val="005754E8"/>
    <w:rsid w:val="0057694D"/>
    <w:rsid w:val="00591050"/>
    <w:rsid w:val="0059474F"/>
    <w:rsid w:val="005A147B"/>
    <w:rsid w:val="005B251F"/>
    <w:rsid w:val="005B7375"/>
    <w:rsid w:val="005B7630"/>
    <w:rsid w:val="005C2E6A"/>
    <w:rsid w:val="005C4ED2"/>
    <w:rsid w:val="005C7BDD"/>
    <w:rsid w:val="005D0C34"/>
    <w:rsid w:val="005E0159"/>
    <w:rsid w:val="005E1C57"/>
    <w:rsid w:val="005E6594"/>
    <w:rsid w:val="005E67F0"/>
    <w:rsid w:val="005F4E78"/>
    <w:rsid w:val="005F6C8A"/>
    <w:rsid w:val="00600DFF"/>
    <w:rsid w:val="006344BD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1B8"/>
    <w:rsid w:val="006A0411"/>
    <w:rsid w:val="006A158C"/>
    <w:rsid w:val="006A4A37"/>
    <w:rsid w:val="006A4DDD"/>
    <w:rsid w:val="006A74E0"/>
    <w:rsid w:val="006C2901"/>
    <w:rsid w:val="006C2BB3"/>
    <w:rsid w:val="006C2ED6"/>
    <w:rsid w:val="006C53A7"/>
    <w:rsid w:val="006D021A"/>
    <w:rsid w:val="006D609B"/>
    <w:rsid w:val="006D7CEB"/>
    <w:rsid w:val="006E5A4F"/>
    <w:rsid w:val="006E6711"/>
    <w:rsid w:val="00707EAA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6663"/>
    <w:rsid w:val="0077753C"/>
    <w:rsid w:val="0079040C"/>
    <w:rsid w:val="00796EA2"/>
    <w:rsid w:val="007A414B"/>
    <w:rsid w:val="007A4428"/>
    <w:rsid w:val="007B4684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23F9E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4119"/>
    <w:rsid w:val="008B5726"/>
    <w:rsid w:val="008B70ED"/>
    <w:rsid w:val="008C3408"/>
    <w:rsid w:val="008C6887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152F"/>
    <w:rsid w:val="0093518F"/>
    <w:rsid w:val="00940DBE"/>
    <w:rsid w:val="00947EDE"/>
    <w:rsid w:val="0095197C"/>
    <w:rsid w:val="00951F89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2D27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0A52"/>
    <w:rsid w:val="00A67667"/>
    <w:rsid w:val="00A80F0A"/>
    <w:rsid w:val="00A81E7C"/>
    <w:rsid w:val="00A87787"/>
    <w:rsid w:val="00A91FCF"/>
    <w:rsid w:val="00A94168"/>
    <w:rsid w:val="00A951DE"/>
    <w:rsid w:val="00AA09FF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AF234D"/>
    <w:rsid w:val="00B05400"/>
    <w:rsid w:val="00B17CA2"/>
    <w:rsid w:val="00B41E34"/>
    <w:rsid w:val="00B500AA"/>
    <w:rsid w:val="00B51DB5"/>
    <w:rsid w:val="00B564C1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5E34"/>
    <w:rsid w:val="00BC7FB7"/>
    <w:rsid w:val="00BD065D"/>
    <w:rsid w:val="00BD1CB7"/>
    <w:rsid w:val="00BF7D42"/>
    <w:rsid w:val="00C035FE"/>
    <w:rsid w:val="00C15F27"/>
    <w:rsid w:val="00C20CD6"/>
    <w:rsid w:val="00C2253C"/>
    <w:rsid w:val="00C25F34"/>
    <w:rsid w:val="00C355A9"/>
    <w:rsid w:val="00C37FBA"/>
    <w:rsid w:val="00C40B23"/>
    <w:rsid w:val="00C4555B"/>
    <w:rsid w:val="00C529D7"/>
    <w:rsid w:val="00C56FD2"/>
    <w:rsid w:val="00C619F1"/>
    <w:rsid w:val="00C62C69"/>
    <w:rsid w:val="00C65816"/>
    <w:rsid w:val="00C77EE8"/>
    <w:rsid w:val="00C86734"/>
    <w:rsid w:val="00C86A21"/>
    <w:rsid w:val="00C87AC5"/>
    <w:rsid w:val="00C9076F"/>
    <w:rsid w:val="00CA45A7"/>
    <w:rsid w:val="00CA4680"/>
    <w:rsid w:val="00CB4F60"/>
    <w:rsid w:val="00CC0C77"/>
    <w:rsid w:val="00CC6770"/>
    <w:rsid w:val="00CF2E1B"/>
    <w:rsid w:val="00D00642"/>
    <w:rsid w:val="00D0530D"/>
    <w:rsid w:val="00D1353A"/>
    <w:rsid w:val="00D402D7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858C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21A40"/>
    <w:rsid w:val="00E237A3"/>
    <w:rsid w:val="00E40C64"/>
    <w:rsid w:val="00E457BC"/>
    <w:rsid w:val="00E45963"/>
    <w:rsid w:val="00E47F3F"/>
    <w:rsid w:val="00E50C96"/>
    <w:rsid w:val="00E50F3C"/>
    <w:rsid w:val="00E575D2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9688E"/>
    <w:rsid w:val="00EA2861"/>
    <w:rsid w:val="00EA6944"/>
    <w:rsid w:val="00EB0797"/>
    <w:rsid w:val="00EB4896"/>
    <w:rsid w:val="00EB50F2"/>
    <w:rsid w:val="00EC1C4D"/>
    <w:rsid w:val="00EC3425"/>
    <w:rsid w:val="00EC46EE"/>
    <w:rsid w:val="00EC4857"/>
    <w:rsid w:val="00ED5163"/>
    <w:rsid w:val="00ED5AA3"/>
    <w:rsid w:val="00ED768C"/>
    <w:rsid w:val="00ED78C0"/>
    <w:rsid w:val="00EE4230"/>
    <w:rsid w:val="00EF32C1"/>
    <w:rsid w:val="00EF41BA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86322"/>
    <w:rsid w:val="00F90193"/>
    <w:rsid w:val="00F90E57"/>
    <w:rsid w:val="00F94684"/>
    <w:rsid w:val="00F97D41"/>
    <w:rsid w:val="00FB74B1"/>
    <w:rsid w:val="00FD61F9"/>
    <w:rsid w:val="00FD68C9"/>
    <w:rsid w:val="00FE081B"/>
    <w:rsid w:val="00FE1418"/>
    <w:rsid w:val="00FE4E13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A60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cense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0012.esil.aqmoedu.kz/content/gosudarstvennye-uslugi-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FBE2-E4FA-4B03-8BCE-7F41449B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Компьютер 3</cp:lastModifiedBy>
  <cp:revision>30</cp:revision>
  <cp:lastPrinted>2023-02-24T08:02:00Z</cp:lastPrinted>
  <dcterms:created xsi:type="dcterms:W3CDTF">2022-03-09T06:19:00Z</dcterms:created>
  <dcterms:modified xsi:type="dcterms:W3CDTF">2024-02-29T00:52:00Z</dcterms:modified>
</cp:coreProperties>
</file>